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C43AF2">
        <w:rPr>
          <w:rFonts w:ascii="Arial" w:hAnsi="Arial" w:cs="Arial"/>
          <w:b/>
          <w:i/>
          <w:sz w:val="24"/>
          <w:szCs w:val="24"/>
        </w:rPr>
        <w:t>„město – název projektu“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C43AF2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Časový harmonogram realizace projektu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18496A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>
              <w:rPr>
                <w:rFonts w:ascii="Arial" w:hAnsi="Arial" w:cs="Arial"/>
                <w:sz w:val="24"/>
                <w:szCs w:val="24"/>
              </w:rPr>
              <w:t xml:space="preserve"> U požadavku </w:t>
            </w:r>
            <w:r w:rsidRPr="00662688">
              <w:rPr>
                <w:rFonts w:ascii="Arial" w:hAnsi="Arial" w:cs="Arial"/>
                <w:b/>
                <w:sz w:val="24"/>
                <w:szCs w:val="24"/>
              </w:rPr>
              <w:t>na tzv. „víceleté financování“</w:t>
            </w:r>
            <w:r>
              <w:rPr>
                <w:rFonts w:ascii="Arial" w:hAnsi="Arial" w:cs="Arial"/>
                <w:sz w:val="24"/>
                <w:szCs w:val="24"/>
              </w:rPr>
              <w:t xml:space="preserve"> (dle čl. </w:t>
            </w:r>
            <w:r w:rsidR="00567C53">
              <w:rPr>
                <w:rFonts w:ascii="Arial" w:hAnsi="Arial" w:cs="Arial"/>
                <w:sz w:val="24"/>
                <w:szCs w:val="24"/>
              </w:rPr>
              <w:t>1</w:t>
            </w:r>
            <w:r w:rsidR="003D0449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Zásad) </w:t>
            </w:r>
            <w:r w:rsidRPr="00662688">
              <w:rPr>
                <w:rFonts w:ascii="Arial" w:hAnsi="Arial" w:cs="Arial"/>
                <w:b/>
                <w:sz w:val="24"/>
                <w:szCs w:val="24"/>
              </w:rPr>
              <w:t>detailně rozepsat a zdůvodnit</w:t>
            </w:r>
            <w:r>
              <w:rPr>
                <w:rFonts w:ascii="Arial" w:hAnsi="Arial" w:cs="Arial"/>
                <w:sz w:val="24"/>
                <w:szCs w:val="24"/>
              </w:rPr>
              <w:t xml:space="preserve"> celkové náklady </w:t>
            </w:r>
            <w:r w:rsidRPr="00C4112D">
              <w:rPr>
                <w:rFonts w:ascii="Arial" w:hAnsi="Arial" w:cs="Arial"/>
                <w:b/>
                <w:sz w:val="24"/>
                <w:szCs w:val="24"/>
              </w:rPr>
              <w:t>po jednotlivých letech</w:t>
            </w:r>
            <w:r>
              <w:rPr>
                <w:rFonts w:ascii="Arial" w:hAnsi="Arial" w:cs="Arial"/>
                <w:sz w:val="24"/>
                <w:szCs w:val="24"/>
              </w:rPr>
              <w:t>, na které je žádáno (možno řešit vložením tabulky).</w:t>
            </w:r>
            <w:r w:rsidR="0018496A">
              <w:rPr>
                <w:rFonts w:ascii="Arial" w:hAnsi="Arial" w:cs="Arial"/>
                <w:sz w:val="24"/>
                <w:szCs w:val="24"/>
              </w:rPr>
              <w:t xml:space="preserve"> U investic (vč. MKDS) základní kalkulaci.</w:t>
            </w:r>
          </w:p>
        </w:tc>
      </w:tr>
      <w:tr w:rsidR="00D43AD4" w:rsidRPr="00D43AD4" w:rsidTr="00C43AF2">
        <w:tc>
          <w:tcPr>
            <w:tcW w:w="9180" w:type="dxa"/>
          </w:tcPr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 w:rsidRPr="005D0932">
              <w:rPr>
                <w:rFonts w:ascii="Arial" w:hAnsi="Arial" w:cs="Arial"/>
              </w:rPr>
              <w:t>Detailní rozpis a zdůvodnění jednotlivých oblastí podpory vč. ceny za jednotku a cenový kalkulační vzorec</w:t>
            </w:r>
            <w:r>
              <w:rPr>
                <w:rFonts w:ascii="Arial" w:hAnsi="Arial" w:cs="Arial"/>
              </w:rPr>
              <w:t>:</w:t>
            </w:r>
          </w:p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…k jednotlivým nákladům např. počet osob, dní, hodin x Kč/hod. </w:t>
            </w:r>
          </w:p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…u MKDS – počet KB vč. příslušenství, montáže a stavebních prací (nebo montáž a stavební práce zvlášť apod.)</w:t>
            </w:r>
          </w:p>
          <w:p w:rsidR="00461512" w:rsidRPr="005D0932" w:rsidRDefault="00461512" w:rsidP="00461512">
            <w:pPr>
              <w:pStyle w:val="Odstavecseseznamem"/>
              <w:tabs>
                <w:tab w:val="left" w:pos="283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  <w:r w:rsidRPr="00461512">
              <w:rPr>
                <w:rFonts w:ascii="Arial" w:hAnsi="Arial" w:cs="Arial"/>
                <w:i/>
              </w:rPr>
              <w:t>V případě víceletého</w:t>
            </w:r>
            <w:r>
              <w:rPr>
                <w:rFonts w:ascii="Arial" w:hAnsi="Arial" w:cs="Arial"/>
              </w:rPr>
              <w:t>*</w:t>
            </w:r>
            <w:bookmarkStart w:id="0" w:name="_GoBack"/>
            <w:bookmarkEnd w:id="0"/>
            <w:r>
              <w:rPr>
                <w:rFonts w:ascii="Arial" w:hAnsi="Arial" w:cs="Arial"/>
              </w:rPr>
              <w:t>:</w:t>
            </w:r>
          </w:p>
          <w:p w:rsidR="00D43AD4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*</w:t>
            </w:r>
            <w:r w:rsidRPr="00461512">
              <w:rPr>
                <w:rFonts w:ascii="Arial" w:hAnsi="Arial" w:cs="Arial"/>
                <w:i/>
                <w:sz w:val="18"/>
                <w:szCs w:val="18"/>
              </w:rPr>
              <w:t xml:space="preserve">  v případě</w:t>
            </w:r>
            <w:proofErr w:type="gramEnd"/>
            <w:r w:rsidRPr="00461512">
              <w:rPr>
                <w:rFonts w:ascii="Arial" w:hAnsi="Arial" w:cs="Arial"/>
                <w:i/>
                <w:sz w:val="18"/>
                <w:szCs w:val="18"/>
              </w:rPr>
              <w:t xml:space="preserve"> jednoletého projektu vloženou tabulku vymažte.</w:t>
            </w:r>
          </w:p>
          <w:tbl>
            <w:tblPr>
              <w:tblpPr w:leftFromText="141" w:rightFromText="141" w:vertAnchor="text" w:horzAnchor="margin" w:tblpY="-226"/>
              <w:tblOverlap w:val="never"/>
              <w:tblW w:w="920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8"/>
              <w:gridCol w:w="850"/>
              <w:gridCol w:w="990"/>
              <w:gridCol w:w="1048"/>
              <w:gridCol w:w="1043"/>
              <w:gridCol w:w="1048"/>
              <w:gridCol w:w="1043"/>
              <w:gridCol w:w="1048"/>
              <w:gridCol w:w="1151"/>
            </w:tblGrid>
            <w:tr w:rsidR="00461512" w:rsidRPr="00C43AF2" w:rsidTr="00461512">
              <w:trPr>
                <w:trHeight w:val="300"/>
              </w:trPr>
              <w:tc>
                <w:tcPr>
                  <w:tcW w:w="920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0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Přehled výdajů </w:t>
                  </w:r>
                  <w:proofErr w:type="gramStart"/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projektu:  pro</w:t>
                  </w:r>
                  <w:proofErr w:type="gramEnd"/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roky 2019-2021</w:t>
                  </w:r>
                </w:p>
              </w:tc>
            </w:tr>
            <w:tr w:rsidR="00461512" w:rsidRPr="00C43AF2" w:rsidTr="00461512">
              <w:trPr>
                <w:trHeight w:val="368"/>
              </w:trPr>
              <w:tc>
                <w:tcPr>
                  <w:tcW w:w="9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Default="00461512" w:rsidP="00461512">
                  <w:pPr>
                    <w:pStyle w:val="Odstavecseseznamem"/>
                    <w:tabs>
                      <w:tab w:val="left" w:pos="0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náklady</w:t>
                  </w:r>
                </w:p>
                <w:p w:rsidR="00461512" w:rsidRPr="00C43AF2" w:rsidRDefault="00461512" w:rsidP="00461512">
                  <w:pPr>
                    <w:pStyle w:val="Odstavecseseznamem"/>
                    <w:tabs>
                      <w:tab w:val="left" w:pos="0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(položky)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rok 2019 </w:t>
                  </w:r>
                </w:p>
              </w:tc>
              <w:tc>
                <w:tcPr>
                  <w:tcW w:w="20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67"/>
                    </w:tabs>
                    <w:spacing w:before="120" w:after="120" w:line="240" w:lineRule="auto"/>
                    <w:ind w:left="67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rok 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5"/>
                    </w:tabs>
                    <w:spacing w:before="120" w:after="120" w:line="240" w:lineRule="auto"/>
                    <w:ind w:left="25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43AF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rok 202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125"/>
                    </w:tabs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 za roky 2019-2021</w:t>
                  </w:r>
                </w:p>
              </w:tc>
            </w:tr>
            <w:tr w:rsidR="00461512" w:rsidRPr="00C43AF2" w:rsidTr="00461512">
              <w:trPr>
                <w:trHeight w:val="367"/>
              </w:trPr>
              <w:tc>
                <w:tcPr>
                  <w:tcW w:w="9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before="120" w:after="12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before="120" w:after="12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celkem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Default="00461512" w:rsidP="00461512">
                  <w:pPr>
                    <w:pStyle w:val="Odstavecseseznamem"/>
                    <w:tabs>
                      <w:tab w:val="left" w:pos="11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dotace</w:t>
                  </w:r>
                </w:p>
              </w:tc>
            </w:tr>
            <w:tr w:rsidR="00461512" w:rsidRPr="00C43AF2" w:rsidTr="00461512">
              <w:trPr>
                <w:trHeight w:val="23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after="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61512" w:rsidRPr="00C43AF2" w:rsidTr="00461512">
              <w:trPr>
                <w:trHeight w:val="23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after="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61512" w:rsidRPr="00C43AF2" w:rsidTr="00461512">
              <w:trPr>
                <w:trHeight w:val="23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86"/>
                    </w:tabs>
                    <w:spacing w:after="0" w:line="240" w:lineRule="auto"/>
                    <w:ind w:left="86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61512" w:rsidRPr="00C43AF2" w:rsidRDefault="00461512" w:rsidP="00461512">
                  <w:pPr>
                    <w:pStyle w:val="Odstavecseseznamem"/>
                    <w:tabs>
                      <w:tab w:val="left" w:pos="283"/>
                    </w:tabs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461512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p w:rsidR="00461512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p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období, po které bude efektivita dopadů sledována a vyhodnocována).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974E8E" w:rsidRDefault="00662688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</w:p>
          <w:p w:rsidR="00662688" w:rsidRPr="00974E8E" w:rsidRDefault="00974E8E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1 rok</w:t>
            </w:r>
          </w:p>
          <w:p w:rsidR="00974E8E" w:rsidRPr="00974E8E" w:rsidRDefault="00974E8E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max. 2 roky</w:t>
            </w:r>
          </w:p>
          <w:p w:rsidR="00974E8E" w:rsidRPr="00662688" w:rsidRDefault="00974E8E" w:rsidP="00662688">
            <w:pPr>
              <w:pStyle w:val="Odstavecseseznamem"/>
              <w:numPr>
                <w:ilvl w:val="0"/>
                <w:numId w:val="2"/>
              </w:num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4E8E">
              <w:rPr>
                <w:rFonts w:ascii="Arial" w:hAnsi="Arial" w:cs="Arial"/>
                <w:i/>
                <w:sz w:val="24"/>
                <w:szCs w:val="24"/>
              </w:rPr>
              <w:t>3 a více let</w:t>
            </w: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proofErr w:type="gramStart"/>
            <w:r>
              <w:rPr>
                <w:rFonts w:ascii="Arial" w:hAnsi="Arial" w:cs="Arial"/>
              </w:rPr>
              <w:t>….Kč</w:t>
            </w:r>
            <w:proofErr w:type="gramEnd"/>
            <w:r>
              <w:rPr>
                <w:rFonts w:ascii="Arial" w:hAnsi="Arial" w:cs="Arial"/>
              </w:rPr>
              <w:t xml:space="preserve"> =&gt;  …% z celkových nákladů projektu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F348E2">
      <w:headerReference w:type="default" r:id="rId9"/>
      <w:headerReference w:type="first" r:id="rId10"/>
      <w:pgSz w:w="11906" w:h="16838"/>
      <w:pgMar w:top="1843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72" w:rsidRDefault="003A5072" w:rsidP="002F0C30">
      <w:pPr>
        <w:spacing w:after="0" w:line="240" w:lineRule="auto"/>
      </w:pPr>
      <w:r>
        <w:separator/>
      </w:r>
    </w:p>
  </w:endnote>
  <w:endnote w:type="continuationSeparator" w:id="0">
    <w:p w:rsidR="003A5072" w:rsidRDefault="003A5072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72" w:rsidRDefault="003A5072" w:rsidP="002F0C30">
      <w:pPr>
        <w:spacing w:after="0" w:line="240" w:lineRule="auto"/>
      </w:pPr>
      <w:r>
        <w:separator/>
      </w:r>
    </w:p>
  </w:footnote>
  <w:footnote w:type="continuationSeparator" w:id="0">
    <w:p w:rsidR="003A5072" w:rsidRDefault="003A5072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62688"/>
    <w:rsid w:val="00805712"/>
    <w:rsid w:val="00833E86"/>
    <w:rsid w:val="00971128"/>
    <w:rsid w:val="00974E8E"/>
    <w:rsid w:val="00A37911"/>
    <w:rsid w:val="00AE2069"/>
    <w:rsid w:val="00B008FE"/>
    <w:rsid w:val="00B3005E"/>
    <w:rsid w:val="00BC52CB"/>
    <w:rsid w:val="00BF403F"/>
    <w:rsid w:val="00C4112D"/>
    <w:rsid w:val="00C43AF2"/>
    <w:rsid w:val="00D43AD4"/>
    <w:rsid w:val="00DB50B1"/>
    <w:rsid w:val="00DD5B94"/>
    <w:rsid w:val="00E31507"/>
    <w:rsid w:val="00EF58F9"/>
    <w:rsid w:val="00F3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B8FC3-0942-458F-82B7-ACB593E1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356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Polák-MV</cp:lastModifiedBy>
  <cp:revision>7</cp:revision>
  <dcterms:created xsi:type="dcterms:W3CDTF">2018-02-07T07:25:00Z</dcterms:created>
  <dcterms:modified xsi:type="dcterms:W3CDTF">2018-11-28T12:50:00Z</dcterms:modified>
</cp:coreProperties>
</file>